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68" w:rsidRPr="00887766" w:rsidRDefault="006E74D6" w:rsidP="00354068">
      <w:pPr>
        <w:jc w:val="both"/>
        <w:rPr>
          <w:rFonts w:ascii="Arial" w:eastAsia="Times New Roman" w:hAnsi="Arial" w:cs="Arial"/>
          <w:b/>
          <w:color w:val="000000"/>
          <w:sz w:val="28"/>
          <w:szCs w:val="52"/>
          <w:lang w:eastAsia="es-HN"/>
        </w:rPr>
      </w:pPr>
      <w:bookmarkStart w:id="0" w:name="_GoBack"/>
      <w:bookmarkEnd w:id="0"/>
      <w:r w:rsidRPr="00887766">
        <w:rPr>
          <w:noProof/>
          <w:sz w:val="20"/>
          <w:lang w:val="es-CR" w:eastAsia="es-CR"/>
        </w:rPr>
        <w:drawing>
          <wp:anchor distT="0" distB="0" distL="114300" distR="114300" simplePos="0" relativeHeight="251669504" behindDoc="1" locked="0" layoutInCell="1" allowOverlap="1">
            <wp:simplePos x="0" y="0"/>
            <wp:positionH relativeFrom="column">
              <wp:posOffset>4682490</wp:posOffset>
            </wp:positionH>
            <wp:positionV relativeFrom="paragraph">
              <wp:posOffset>-785495</wp:posOffset>
            </wp:positionV>
            <wp:extent cx="2133600" cy="2352675"/>
            <wp:effectExtent l="0" t="0" r="0" b="9525"/>
            <wp:wrapThrough wrapText="bothSides">
              <wp:wrapPolygon edited="0">
                <wp:start x="579" y="0"/>
                <wp:lineTo x="0" y="700"/>
                <wp:lineTo x="0" y="20463"/>
                <wp:lineTo x="579" y="21513"/>
                <wp:lineTo x="20829" y="21513"/>
                <wp:lineTo x="21407" y="20463"/>
                <wp:lineTo x="21407" y="700"/>
                <wp:lineTo x="20829" y="0"/>
                <wp:lineTo x="579" y="0"/>
              </wp:wrapPolygon>
            </wp:wrapThrough>
            <wp:docPr id="6" name="Imagen 6" descr="http://www.evisionstore.com/catalogo/frigidaire_fef3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visionstore.com/catalogo/frigidaire_fef36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2133600" cy="2352675"/>
                    </a:xfrm>
                    <a:prstGeom prst="rect">
                      <a:avLst/>
                    </a:prstGeom>
                    <a:noFill/>
                    <a:ln>
                      <a:noFill/>
                    </a:ln>
                    <a:effectLst>
                      <a:softEdge rad="127000"/>
                    </a:effectLst>
                  </pic:spPr>
                </pic:pic>
              </a:graphicData>
            </a:graphic>
          </wp:anchor>
        </w:drawing>
      </w:r>
      <w:r w:rsidR="00D87585" w:rsidRPr="00887766">
        <w:rPr>
          <w:noProof/>
          <w:sz w:val="20"/>
          <w:lang w:val="es-CR" w:eastAsia="es-CR"/>
        </w:rPr>
        <w:drawing>
          <wp:anchor distT="0" distB="0" distL="114300" distR="114300" simplePos="0" relativeHeight="251661312" behindDoc="1" locked="0" layoutInCell="1" allowOverlap="1">
            <wp:simplePos x="0" y="0"/>
            <wp:positionH relativeFrom="column">
              <wp:posOffset>-1003935</wp:posOffset>
            </wp:positionH>
            <wp:positionV relativeFrom="paragraph">
              <wp:posOffset>-785495</wp:posOffset>
            </wp:positionV>
            <wp:extent cx="2072005" cy="1619250"/>
            <wp:effectExtent l="0" t="0" r="4445" b="0"/>
            <wp:wrapTight wrapText="bothSides">
              <wp:wrapPolygon edited="0">
                <wp:start x="8738" y="0"/>
                <wp:lineTo x="7149" y="762"/>
                <wp:lineTo x="794" y="5591"/>
                <wp:lineTo x="397" y="6099"/>
                <wp:lineTo x="199" y="9656"/>
                <wp:lineTo x="993" y="11944"/>
                <wp:lineTo x="1986" y="12452"/>
                <wp:lineTo x="3575" y="16518"/>
                <wp:lineTo x="3773" y="17280"/>
                <wp:lineTo x="6752" y="20584"/>
                <wp:lineTo x="9135" y="21346"/>
                <wp:lineTo x="9731" y="21346"/>
                <wp:lineTo x="12511" y="21346"/>
                <wp:lineTo x="13107" y="21346"/>
                <wp:lineTo x="15490" y="20584"/>
                <wp:lineTo x="18866" y="17026"/>
                <wp:lineTo x="18866" y="16518"/>
                <wp:lineTo x="21448" y="9402"/>
                <wp:lineTo x="21448" y="7115"/>
                <wp:lineTo x="18469" y="3558"/>
                <wp:lineTo x="14497" y="762"/>
                <wp:lineTo x="12710" y="0"/>
                <wp:lineTo x="8738" y="0"/>
              </wp:wrapPolygon>
            </wp:wrapTight>
            <wp:docPr id="2"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5 Imagen"/>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2005" cy="1619250"/>
                    </a:xfrm>
                    <a:prstGeom prst="rect">
                      <a:avLst/>
                    </a:prstGeom>
                  </pic:spPr>
                </pic:pic>
              </a:graphicData>
            </a:graphic>
          </wp:anchor>
        </w:drawing>
      </w:r>
      <w:r w:rsidR="00354068" w:rsidRPr="00887766">
        <w:rPr>
          <w:rFonts w:ascii="Arial" w:eastAsia="Times New Roman" w:hAnsi="Arial" w:cs="Arial"/>
          <w:b/>
          <w:color w:val="000000"/>
          <w:sz w:val="28"/>
          <w:szCs w:val="52"/>
          <w:lang w:eastAsia="es-HN"/>
        </w:rPr>
        <w:t>GUÍA DE USO Y GARANTÍA DE ESTUFAS ELECTRICAS</w:t>
      </w:r>
    </w:p>
    <w:p w:rsidR="00D87585" w:rsidRPr="00FC4593" w:rsidRDefault="00D87585" w:rsidP="00D87585">
      <w:pPr>
        <w:jc w:val="both"/>
        <w:rPr>
          <w:rFonts w:ascii="Arial" w:eastAsia="Times New Roman" w:hAnsi="Arial" w:cs="Arial"/>
          <w:color w:val="000000"/>
          <w:sz w:val="24"/>
          <w:szCs w:val="45"/>
          <w:lang w:eastAsia="es-HN"/>
        </w:rPr>
      </w:pPr>
      <w:r w:rsidRPr="00C725E2">
        <w:rPr>
          <w:rFonts w:ascii="Arial" w:eastAsia="Times New Roman" w:hAnsi="Arial" w:cs="Arial"/>
          <w:color w:val="000000"/>
          <w:sz w:val="24"/>
          <w:szCs w:val="45"/>
          <w:lang w:eastAsia="es-HN"/>
        </w:rPr>
        <w:t>La guía de uso es u</w:t>
      </w:r>
      <w:r>
        <w:rPr>
          <w:rFonts w:ascii="Arial" w:eastAsia="Times New Roman" w:hAnsi="Arial" w:cs="Arial"/>
          <w:color w:val="000000"/>
          <w:sz w:val="24"/>
          <w:szCs w:val="45"/>
          <w:lang w:eastAsia="es-HN"/>
        </w:rPr>
        <w:t>n</w:t>
      </w:r>
      <w:r w:rsidRPr="00C725E2">
        <w:rPr>
          <w:rFonts w:ascii="Arial" w:eastAsia="Times New Roman" w:hAnsi="Arial" w:cs="Arial"/>
          <w:color w:val="000000"/>
          <w:sz w:val="24"/>
          <w:szCs w:val="45"/>
          <w:lang w:eastAsia="es-HN"/>
        </w:rPr>
        <w:t xml:space="preserve"> valor agregado c</w:t>
      </w:r>
      <w:r>
        <w:rPr>
          <w:rFonts w:ascii="Arial" w:eastAsia="Times New Roman" w:hAnsi="Arial" w:cs="Arial"/>
          <w:color w:val="000000"/>
          <w:sz w:val="24"/>
          <w:szCs w:val="45"/>
          <w:lang w:eastAsia="es-HN"/>
        </w:rPr>
        <w:t>on la compra de su artículo, siguiendo las indicaciones que le recomendaremos se lograra un mejor funcionamiento y tiempo de vida útil a la estufa.</w:t>
      </w:r>
    </w:p>
    <w:p w:rsidR="00FB6B0E" w:rsidRPr="00887766" w:rsidRDefault="00FB6B0E" w:rsidP="00D87585">
      <w:pPr>
        <w:jc w:val="both"/>
        <w:rPr>
          <w:rFonts w:ascii="Arial" w:eastAsia="Times New Roman" w:hAnsi="Arial" w:cs="Arial"/>
          <w:b/>
          <w:color w:val="000000"/>
          <w:sz w:val="24"/>
          <w:szCs w:val="24"/>
          <w:lang w:eastAsia="es-HN"/>
        </w:rPr>
      </w:pPr>
      <w:r w:rsidRPr="00887766">
        <w:rPr>
          <w:rFonts w:ascii="Arial" w:eastAsia="Times New Roman" w:hAnsi="Arial" w:cs="Arial"/>
          <w:b/>
          <w:color w:val="000000"/>
          <w:sz w:val="24"/>
          <w:szCs w:val="24"/>
          <w:lang w:eastAsia="es-HN"/>
        </w:rPr>
        <w:t>Recomendaciones:</w:t>
      </w:r>
    </w:p>
    <w:p w:rsidR="00FB6B0E" w:rsidRPr="00B81210" w:rsidRDefault="00FB6B0E" w:rsidP="00FB6B0E">
      <w:pPr>
        <w:pStyle w:val="Prrafodelista"/>
        <w:numPr>
          <w:ilvl w:val="0"/>
          <w:numId w:val="1"/>
        </w:numPr>
        <w:jc w:val="both"/>
        <w:rPr>
          <w:rFonts w:ascii="Arial" w:eastAsia="Times New Roman" w:hAnsi="Arial" w:cs="Arial"/>
          <w:b/>
          <w:color w:val="000000"/>
          <w:sz w:val="24"/>
          <w:szCs w:val="45"/>
          <w:lang w:eastAsia="es-HN"/>
        </w:rPr>
      </w:pPr>
      <w:r w:rsidRPr="00B81210">
        <w:rPr>
          <w:rFonts w:ascii="Arial" w:eastAsia="Times New Roman" w:hAnsi="Arial" w:cs="Arial"/>
          <w:color w:val="000000"/>
          <w:sz w:val="24"/>
          <w:szCs w:val="45"/>
          <w:lang w:eastAsia="es-HN"/>
        </w:rPr>
        <w:t>No usar objetos que pueden rayar la superficie de la cerámica.</w:t>
      </w:r>
    </w:p>
    <w:p w:rsidR="00FB6B0E" w:rsidRPr="00B81210" w:rsidRDefault="0086771C" w:rsidP="00FB6B0E">
      <w:pPr>
        <w:pStyle w:val="Prrafodelista"/>
        <w:numPr>
          <w:ilvl w:val="0"/>
          <w:numId w:val="1"/>
        </w:numPr>
        <w:jc w:val="both"/>
        <w:rPr>
          <w:rFonts w:ascii="Arial" w:eastAsia="Times New Roman" w:hAnsi="Arial" w:cs="Arial"/>
          <w:b/>
          <w:color w:val="000000"/>
          <w:sz w:val="24"/>
          <w:szCs w:val="45"/>
          <w:lang w:eastAsia="es-HN"/>
        </w:rPr>
      </w:pPr>
      <w:r>
        <w:rPr>
          <w:rFonts w:ascii="Arial" w:eastAsia="Times New Roman" w:hAnsi="Arial" w:cs="Arial"/>
          <w:color w:val="000000"/>
          <w:sz w:val="24"/>
          <w:szCs w:val="45"/>
          <w:lang w:eastAsia="es-HN"/>
        </w:rPr>
        <w:t>No usar ollas con mucho peso</w:t>
      </w:r>
      <w:r w:rsidR="00A2305F" w:rsidRPr="00B81210">
        <w:rPr>
          <w:rFonts w:ascii="Arial" w:eastAsia="Times New Roman" w:hAnsi="Arial" w:cs="Arial"/>
          <w:color w:val="000000"/>
          <w:sz w:val="24"/>
          <w:szCs w:val="45"/>
          <w:lang w:eastAsia="es-HN"/>
        </w:rPr>
        <w:t xml:space="preserve"> que puedan dañar</w:t>
      </w:r>
      <w:r>
        <w:rPr>
          <w:rFonts w:ascii="Arial" w:eastAsia="Times New Roman" w:hAnsi="Arial" w:cs="Arial"/>
          <w:color w:val="000000"/>
          <w:sz w:val="24"/>
          <w:szCs w:val="45"/>
          <w:lang w:eastAsia="es-HN"/>
        </w:rPr>
        <w:t xml:space="preserve"> o quebrar la cerámica o espirales de</w:t>
      </w:r>
      <w:r w:rsidR="00A2305F" w:rsidRPr="00B81210">
        <w:rPr>
          <w:rFonts w:ascii="Arial" w:eastAsia="Times New Roman" w:hAnsi="Arial" w:cs="Arial"/>
          <w:color w:val="000000"/>
          <w:sz w:val="24"/>
          <w:szCs w:val="45"/>
          <w:lang w:eastAsia="es-HN"/>
        </w:rPr>
        <w:t xml:space="preserve"> la estufa</w:t>
      </w:r>
      <w:r w:rsidR="00FB6B0E" w:rsidRPr="00B81210">
        <w:rPr>
          <w:rFonts w:ascii="Arial" w:eastAsia="Times New Roman" w:hAnsi="Arial" w:cs="Arial"/>
          <w:color w:val="000000"/>
          <w:sz w:val="24"/>
          <w:szCs w:val="45"/>
          <w:lang w:eastAsia="es-HN"/>
        </w:rPr>
        <w:t>.</w:t>
      </w:r>
    </w:p>
    <w:p w:rsidR="00FB6B0E" w:rsidRPr="00B81210" w:rsidRDefault="00FB6B0E" w:rsidP="00FB6B0E">
      <w:pPr>
        <w:pStyle w:val="Prrafodelista"/>
        <w:numPr>
          <w:ilvl w:val="0"/>
          <w:numId w:val="1"/>
        </w:numPr>
        <w:jc w:val="both"/>
        <w:rPr>
          <w:rFonts w:ascii="Arial" w:eastAsia="Times New Roman" w:hAnsi="Arial" w:cs="Arial"/>
          <w:b/>
          <w:color w:val="000000"/>
          <w:sz w:val="24"/>
          <w:szCs w:val="45"/>
          <w:lang w:eastAsia="es-HN"/>
        </w:rPr>
      </w:pPr>
      <w:r w:rsidRPr="00B81210">
        <w:rPr>
          <w:rFonts w:ascii="Arial" w:eastAsia="Times New Roman" w:hAnsi="Arial" w:cs="Arial"/>
          <w:color w:val="000000"/>
          <w:sz w:val="24"/>
          <w:szCs w:val="45"/>
          <w:lang w:eastAsia="es-HN"/>
        </w:rPr>
        <w:t>No limpiar con telas húmedas, durante la superficie este caliente, ya que esto con el tiempo produce que la cerámica se quiebre.</w:t>
      </w:r>
    </w:p>
    <w:p w:rsidR="00D16A7D" w:rsidRPr="0086771C" w:rsidRDefault="00FB6B0E" w:rsidP="00521D75">
      <w:pPr>
        <w:pStyle w:val="Prrafodelista"/>
        <w:numPr>
          <w:ilvl w:val="0"/>
          <w:numId w:val="1"/>
        </w:numPr>
        <w:jc w:val="both"/>
        <w:rPr>
          <w:rFonts w:ascii="Arial" w:eastAsia="Times New Roman" w:hAnsi="Arial" w:cs="Arial"/>
          <w:b/>
          <w:color w:val="000000"/>
          <w:sz w:val="24"/>
          <w:szCs w:val="45"/>
          <w:lang w:eastAsia="es-HN"/>
        </w:rPr>
      </w:pPr>
      <w:r w:rsidRPr="00B81210">
        <w:rPr>
          <w:rFonts w:ascii="Arial" w:eastAsia="Times New Roman" w:hAnsi="Arial" w:cs="Arial"/>
          <w:color w:val="000000"/>
          <w:sz w:val="24"/>
          <w:szCs w:val="45"/>
          <w:lang w:eastAsia="es-HN"/>
        </w:rPr>
        <w:t xml:space="preserve">Instalar un tomacorriente de </w:t>
      </w:r>
      <w:r w:rsidRPr="00A50347">
        <w:rPr>
          <w:rFonts w:ascii="Arial" w:eastAsia="Times New Roman" w:hAnsi="Arial" w:cs="Arial"/>
          <w:b/>
          <w:color w:val="000000"/>
          <w:sz w:val="24"/>
          <w:szCs w:val="45"/>
          <w:lang w:eastAsia="es-HN"/>
        </w:rPr>
        <w:t>línea 2</w:t>
      </w:r>
      <w:r w:rsidR="00FC4593" w:rsidRPr="00A50347">
        <w:rPr>
          <w:rFonts w:ascii="Arial" w:eastAsia="Times New Roman" w:hAnsi="Arial" w:cs="Arial"/>
          <w:b/>
          <w:color w:val="000000"/>
          <w:sz w:val="24"/>
          <w:szCs w:val="45"/>
          <w:lang w:eastAsia="es-HN"/>
        </w:rPr>
        <w:t xml:space="preserve">20 </w:t>
      </w:r>
      <w:r w:rsidR="00521D75">
        <w:rPr>
          <w:rFonts w:ascii="Arial" w:eastAsia="Times New Roman" w:hAnsi="Arial" w:cs="Arial"/>
          <w:b/>
          <w:color w:val="000000"/>
          <w:sz w:val="24"/>
          <w:szCs w:val="45"/>
          <w:lang w:eastAsia="es-HN"/>
        </w:rPr>
        <w:t xml:space="preserve">VOLTIOS </w:t>
      </w:r>
      <w:r w:rsidR="00FC4593" w:rsidRPr="00B81210">
        <w:rPr>
          <w:rFonts w:ascii="Arial" w:eastAsia="Times New Roman" w:hAnsi="Arial" w:cs="Arial"/>
          <w:color w:val="000000"/>
          <w:sz w:val="24"/>
          <w:szCs w:val="45"/>
          <w:lang w:eastAsia="es-HN"/>
        </w:rPr>
        <w:t xml:space="preserve">para su buen </w:t>
      </w:r>
      <w:r w:rsidR="0086771C" w:rsidRPr="00B81210">
        <w:rPr>
          <w:rFonts w:ascii="Arial" w:eastAsia="Times New Roman" w:hAnsi="Arial" w:cs="Arial"/>
          <w:color w:val="000000"/>
          <w:sz w:val="24"/>
          <w:szCs w:val="45"/>
          <w:lang w:eastAsia="es-HN"/>
        </w:rPr>
        <w:t>funcionamiento</w:t>
      </w:r>
      <w:r w:rsidR="0086771C">
        <w:rPr>
          <w:rFonts w:ascii="Arial" w:eastAsia="Times New Roman" w:hAnsi="Arial" w:cs="Arial"/>
          <w:color w:val="000000"/>
          <w:sz w:val="24"/>
          <w:szCs w:val="45"/>
          <w:lang w:eastAsia="es-HN"/>
        </w:rPr>
        <w:t>, en caso de no hacerlo puede dañar la placa, luz y su funcionamiento en general de la estufa, a la vez puede producir descargas eléctricas.</w:t>
      </w:r>
    </w:p>
    <w:p w:rsidR="00FC4593" w:rsidRPr="00B81210" w:rsidRDefault="00FC4593" w:rsidP="00D87585">
      <w:pPr>
        <w:pStyle w:val="Prrafodelista"/>
        <w:numPr>
          <w:ilvl w:val="0"/>
          <w:numId w:val="1"/>
        </w:numPr>
        <w:jc w:val="both"/>
        <w:rPr>
          <w:rFonts w:ascii="Arial" w:eastAsia="Times New Roman" w:hAnsi="Arial" w:cs="Arial"/>
          <w:b/>
          <w:color w:val="000000"/>
          <w:sz w:val="24"/>
          <w:szCs w:val="45"/>
          <w:lang w:eastAsia="es-HN"/>
        </w:rPr>
      </w:pPr>
      <w:r w:rsidRPr="00B81210">
        <w:rPr>
          <w:rFonts w:ascii="Arial" w:eastAsia="Times New Roman" w:hAnsi="Arial" w:cs="Arial"/>
          <w:color w:val="000000"/>
          <w:sz w:val="24"/>
          <w:szCs w:val="45"/>
          <w:lang w:eastAsia="es-HN"/>
        </w:rPr>
        <w:t xml:space="preserve">Limpiar el horno cada vez </w:t>
      </w:r>
      <w:r w:rsidR="008D0F4D">
        <w:rPr>
          <w:rFonts w:ascii="Arial" w:eastAsia="Times New Roman" w:hAnsi="Arial" w:cs="Arial"/>
          <w:color w:val="000000"/>
          <w:sz w:val="24"/>
          <w:szCs w:val="45"/>
          <w:lang w:eastAsia="es-HN"/>
        </w:rPr>
        <w:t xml:space="preserve">que </w:t>
      </w:r>
      <w:r w:rsidRPr="00B81210">
        <w:rPr>
          <w:rFonts w:ascii="Arial" w:eastAsia="Times New Roman" w:hAnsi="Arial" w:cs="Arial"/>
          <w:color w:val="000000"/>
          <w:sz w:val="24"/>
          <w:szCs w:val="45"/>
          <w:lang w:eastAsia="es-HN"/>
        </w:rPr>
        <w:t>se utilice.</w:t>
      </w:r>
    </w:p>
    <w:p w:rsidR="00461EFC" w:rsidRPr="00A50347" w:rsidRDefault="007C000A" w:rsidP="0016127C">
      <w:pPr>
        <w:pStyle w:val="Prrafodelista"/>
        <w:numPr>
          <w:ilvl w:val="0"/>
          <w:numId w:val="1"/>
        </w:numPr>
        <w:jc w:val="both"/>
        <w:rPr>
          <w:rFonts w:ascii="Arial" w:eastAsia="Times New Roman" w:hAnsi="Arial" w:cs="Arial"/>
          <w:b/>
          <w:color w:val="000000"/>
          <w:sz w:val="24"/>
          <w:szCs w:val="45"/>
          <w:lang w:eastAsia="es-HN"/>
        </w:rPr>
      </w:pPr>
      <w:r w:rsidRPr="00B81210">
        <w:rPr>
          <w:rFonts w:ascii="Arial" w:eastAsia="Times New Roman" w:hAnsi="Arial" w:cs="Arial"/>
          <w:color w:val="000000"/>
          <w:sz w:val="24"/>
          <w:szCs w:val="45"/>
          <w:lang w:eastAsia="es-HN"/>
        </w:rPr>
        <w:t>Hacer el uso correcto de las perillas del funcionamiento de la estufa.</w:t>
      </w:r>
    </w:p>
    <w:p w:rsidR="0016127C" w:rsidRPr="00887766" w:rsidRDefault="0016127C" w:rsidP="0016127C">
      <w:pPr>
        <w:rPr>
          <w:rFonts w:ascii="Arial" w:eastAsia="Times New Roman" w:hAnsi="Arial" w:cs="Arial"/>
          <w:b/>
          <w:color w:val="000000"/>
          <w:sz w:val="24"/>
          <w:szCs w:val="24"/>
          <w:lang w:eastAsia="es-HN"/>
        </w:rPr>
      </w:pPr>
      <w:r w:rsidRPr="00887766">
        <w:rPr>
          <w:rFonts w:ascii="Arial" w:eastAsia="Times New Roman" w:hAnsi="Arial" w:cs="Arial"/>
          <w:b/>
          <w:color w:val="000000"/>
          <w:sz w:val="24"/>
          <w:szCs w:val="24"/>
          <w:lang w:eastAsia="es-HN"/>
        </w:rPr>
        <w:t>Explicación de uso:</w:t>
      </w:r>
    </w:p>
    <w:p w:rsidR="0016127C" w:rsidRPr="00B81210" w:rsidRDefault="0016127C" w:rsidP="0016127C">
      <w:pPr>
        <w:pStyle w:val="Prrafodelista"/>
        <w:numPr>
          <w:ilvl w:val="0"/>
          <w:numId w:val="2"/>
        </w:numPr>
        <w:rPr>
          <w:rFonts w:ascii="Arial" w:eastAsia="Times New Roman" w:hAnsi="Arial" w:cs="Arial"/>
          <w:color w:val="000000"/>
          <w:sz w:val="24"/>
          <w:szCs w:val="45"/>
          <w:lang w:eastAsia="es-HN"/>
        </w:rPr>
      </w:pPr>
      <w:r>
        <w:rPr>
          <w:rFonts w:ascii="Arial" w:eastAsia="Times New Roman" w:hAnsi="Arial" w:cs="Arial"/>
          <w:b/>
          <w:color w:val="000000"/>
          <w:sz w:val="28"/>
          <w:szCs w:val="45"/>
          <w:lang w:eastAsia="es-HN"/>
        </w:rPr>
        <w:t>Hornear (BAKE</w:t>
      </w:r>
      <w:r w:rsidRPr="00B81210">
        <w:rPr>
          <w:rFonts w:ascii="Arial" w:eastAsia="Times New Roman" w:hAnsi="Arial" w:cs="Arial"/>
          <w:b/>
          <w:color w:val="000000"/>
          <w:sz w:val="24"/>
          <w:szCs w:val="45"/>
          <w:lang w:eastAsia="es-HN"/>
        </w:rPr>
        <w:t>):</w:t>
      </w:r>
      <w:r w:rsidRPr="00B81210">
        <w:rPr>
          <w:rFonts w:ascii="Arial" w:eastAsia="Times New Roman" w:hAnsi="Arial" w:cs="Arial"/>
          <w:color w:val="000000"/>
          <w:sz w:val="24"/>
          <w:szCs w:val="45"/>
          <w:lang w:eastAsia="es-HN"/>
        </w:rPr>
        <w:t xml:space="preserve"> se selecciona los grados que desea para </w:t>
      </w:r>
      <w:r w:rsidR="006E74D6">
        <w:rPr>
          <w:rFonts w:ascii="Arial" w:eastAsia="Times New Roman" w:hAnsi="Arial" w:cs="Arial"/>
          <w:color w:val="000000"/>
          <w:sz w:val="24"/>
          <w:szCs w:val="45"/>
          <w:lang w:eastAsia="es-HN"/>
        </w:rPr>
        <w:t>h</w:t>
      </w:r>
      <w:r w:rsidRPr="00B81210">
        <w:rPr>
          <w:rFonts w:ascii="Arial" w:eastAsia="Times New Roman" w:hAnsi="Arial" w:cs="Arial"/>
          <w:color w:val="000000"/>
          <w:sz w:val="24"/>
          <w:szCs w:val="45"/>
          <w:lang w:eastAsia="es-HN"/>
        </w:rPr>
        <w:t>ornear los alimentos.</w:t>
      </w:r>
    </w:p>
    <w:p w:rsidR="0016127C" w:rsidRDefault="0016127C" w:rsidP="0016127C">
      <w:pPr>
        <w:pStyle w:val="Prrafodelista"/>
        <w:numPr>
          <w:ilvl w:val="0"/>
          <w:numId w:val="2"/>
        </w:numPr>
        <w:rPr>
          <w:rFonts w:ascii="Arial" w:eastAsia="Times New Roman" w:hAnsi="Arial" w:cs="Arial"/>
          <w:color w:val="000000"/>
          <w:sz w:val="28"/>
          <w:szCs w:val="45"/>
          <w:lang w:eastAsia="es-HN"/>
        </w:rPr>
      </w:pPr>
      <w:r>
        <w:rPr>
          <w:rFonts w:ascii="Arial" w:eastAsia="Times New Roman" w:hAnsi="Arial" w:cs="Arial"/>
          <w:b/>
          <w:color w:val="000000"/>
          <w:sz w:val="28"/>
          <w:szCs w:val="45"/>
          <w:lang w:eastAsia="es-HN"/>
        </w:rPr>
        <w:t xml:space="preserve">Dorar (BROIL): </w:t>
      </w:r>
      <w:r w:rsidRPr="00B81210">
        <w:rPr>
          <w:rFonts w:ascii="Arial" w:eastAsia="Times New Roman" w:hAnsi="Arial" w:cs="Arial"/>
          <w:color w:val="000000"/>
          <w:sz w:val="24"/>
          <w:szCs w:val="45"/>
          <w:lang w:eastAsia="es-HN"/>
        </w:rPr>
        <w:t xml:space="preserve">se </w:t>
      </w:r>
      <w:r w:rsidR="006E74D6" w:rsidRPr="00B81210">
        <w:rPr>
          <w:rFonts w:ascii="Arial" w:eastAsia="Times New Roman" w:hAnsi="Arial" w:cs="Arial"/>
          <w:color w:val="000000"/>
          <w:sz w:val="24"/>
          <w:szCs w:val="45"/>
          <w:lang w:eastAsia="es-HN"/>
        </w:rPr>
        <w:t>seleccion</w:t>
      </w:r>
      <w:r w:rsidR="006E74D6">
        <w:rPr>
          <w:rFonts w:ascii="Arial" w:eastAsia="Times New Roman" w:hAnsi="Arial" w:cs="Arial"/>
          <w:color w:val="000000"/>
          <w:sz w:val="24"/>
          <w:szCs w:val="45"/>
          <w:lang w:eastAsia="es-HN"/>
        </w:rPr>
        <w:t>a</w:t>
      </w:r>
      <w:r w:rsidRPr="00B81210">
        <w:rPr>
          <w:rFonts w:ascii="Arial" w:eastAsia="Times New Roman" w:hAnsi="Arial" w:cs="Arial"/>
          <w:color w:val="000000"/>
          <w:sz w:val="24"/>
          <w:szCs w:val="45"/>
          <w:lang w:eastAsia="es-HN"/>
        </w:rPr>
        <w:t xml:space="preserve"> en el momento </w:t>
      </w:r>
      <w:r w:rsidR="006E74D6">
        <w:rPr>
          <w:rFonts w:ascii="Arial" w:eastAsia="Times New Roman" w:hAnsi="Arial" w:cs="Arial"/>
          <w:color w:val="000000"/>
          <w:sz w:val="24"/>
          <w:szCs w:val="45"/>
          <w:lang w:eastAsia="es-HN"/>
        </w:rPr>
        <w:t>que</w:t>
      </w:r>
      <w:r w:rsidR="006E74D6" w:rsidRPr="00B81210">
        <w:rPr>
          <w:rFonts w:ascii="Arial" w:eastAsia="Times New Roman" w:hAnsi="Arial" w:cs="Arial"/>
          <w:color w:val="000000"/>
          <w:sz w:val="24"/>
          <w:szCs w:val="45"/>
          <w:lang w:eastAsia="es-HN"/>
        </w:rPr>
        <w:t xml:space="preserve"> se</w:t>
      </w:r>
      <w:r w:rsidRPr="00B81210">
        <w:rPr>
          <w:rFonts w:ascii="Arial" w:eastAsia="Times New Roman" w:hAnsi="Arial" w:cs="Arial"/>
          <w:color w:val="000000"/>
          <w:sz w:val="24"/>
          <w:szCs w:val="45"/>
          <w:lang w:eastAsia="es-HN"/>
        </w:rPr>
        <w:t xml:space="preserve"> utiliza el horno para dorar sus alimentos.</w:t>
      </w:r>
    </w:p>
    <w:p w:rsidR="0016127C" w:rsidRPr="00B81210" w:rsidRDefault="0016127C" w:rsidP="00BB477C">
      <w:pPr>
        <w:pStyle w:val="Prrafodelista"/>
        <w:numPr>
          <w:ilvl w:val="0"/>
          <w:numId w:val="2"/>
        </w:numPr>
        <w:rPr>
          <w:rFonts w:ascii="Arial" w:eastAsia="Times New Roman" w:hAnsi="Arial" w:cs="Arial"/>
          <w:color w:val="000000"/>
          <w:sz w:val="24"/>
          <w:szCs w:val="45"/>
          <w:lang w:eastAsia="es-HN"/>
        </w:rPr>
      </w:pPr>
      <w:r>
        <w:rPr>
          <w:rFonts w:ascii="Arial" w:eastAsia="Times New Roman" w:hAnsi="Arial" w:cs="Arial"/>
          <w:b/>
          <w:color w:val="000000"/>
          <w:sz w:val="28"/>
          <w:szCs w:val="45"/>
          <w:lang w:eastAsia="es-HN"/>
        </w:rPr>
        <w:lastRenderedPageBreak/>
        <w:t>Limpieza (CLEAN):</w:t>
      </w:r>
      <w:r w:rsidRPr="00B81210">
        <w:rPr>
          <w:rFonts w:ascii="Arial" w:eastAsia="Times New Roman" w:hAnsi="Arial" w:cs="Arial"/>
          <w:color w:val="000000"/>
          <w:sz w:val="24"/>
          <w:szCs w:val="45"/>
          <w:lang w:eastAsia="es-HN"/>
        </w:rPr>
        <w:t>funciona como limpieza automática del horno</w:t>
      </w:r>
      <w:r w:rsidR="006E74D6">
        <w:rPr>
          <w:rFonts w:ascii="Arial" w:eastAsia="Times New Roman" w:hAnsi="Arial" w:cs="Arial"/>
          <w:color w:val="000000"/>
          <w:sz w:val="24"/>
          <w:szCs w:val="45"/>
          <w:lang w:eastAsia="es-HN"/>
        </w:rPr>
        <w:t>, esta opción</w:t>
      </w:r>
      <w:r w:rsidR="001E3F52" w:rsidRPr="00B81210">
        <w:rPr>
          <w:rFonts w:ascii="Arial" w:eastAsia="Times New Roman" w:hAnsi="Arial" w:cs="Arial"/>
          <w:color w:val="000000"/>
          <w:sz w:val="24"/>
          <w:szCs w:val="45"/>
          <w:lang w:eastAsia="es-HN"/>
        </w:rPr>
        <w:t xml:space="preserve"> trae un seguro que no puede abrir la puerta del horno durante la limpieza.</w:t>
      </w:r>
    </w:p>
    <w:p w:rsidR="00BB477C" w:rsidRPr="00B81210" w:rsidRDefault="00BB477C" w:rsidP="00BB477C">
      <w:pPr>
        <w:pStyle w:val="Prrafodelista"/>
        <w:numPr>
          <w:ilvl w:val="0"/>
          <w:numId w:val="2"/>
        </w:numPr>
        <w:rPr>
          <w:rFonts w:ascii="Arial" w:eastAsia="Times New Roman" w:hAnsi="Arial" w:cs="Arial"/>
          <w:color w:val="000000"/>
          <w:sz w:val="24"/>
          <w:szCs w:val="45"/>
          <w:lang w:eastAsia="es-HN"/>
        </w:rPr>
      </w:pPr>
      <w:r>
        <w:rPr>
          <w:rFonts w:ascii="Arial" w:eastAsia="Times New Roman" w:hAnsi="Arial" w:cs="Arial"/>
          <w:b/>
          <w:color w:val="000000"/>
          <w:sz w:val="28"/>
          <w:szCs w:val="45"/>
          <w:lang w:eastAsia="es-HN"/>
        </w:rPr>
        <w:t>Hora (TIME):</w:t>
      </w:r>
      <w:r w:rsidRPr="00B81210">
        <w:rPr>
          <w:rFonts w:ascii="Arial" w:eastAsia="Times New Roman" w:hAnsi="Arial" w:cs="Arial"/>
          <w:color w:val="000000"/>
          <w:sz w:val="24"/>
          <w:szCs w:val="45"/>
          <w:lang w:eastAsia="es-HN"/>
        </w:rPr>
        <w:t>control para colocar la hora en la estufa.</w:t>
      </w:r>
    </w:p>
    <w:p w:rsidR="00015B48" w:rsidRDefault="00ED0829" w:rsidP="00B81210">
      <w:pPr>
        <w:jc w:val="both"/>
        <w:rPr>
          <w:rFonts w:ascii="Arial" w:eastAsia="Times New Roman" w:hAnsi="Arial" w:cs="Arial"/>
          <w:b/>
          <w:color w:val="000000"/>
          <w:sz w:val="28"/>
          <w:szCs w:val="45"/>
          <w:lang w:eastAsia="es-HN"/>
        </w:rPr>
      </w:pPr>
      <w:r w:rsidRPr="007524C2">
        <w:rPr>
          <w:b/>
          <w:noProof/>
          <w:sz w:val="20"/>
          <w:szCs w:val="20"/>
          <w:lang w:val="es-CR" w:eastAsia="es-CR"/>
        </w:rPr>
        <w:drawing>
          <wp:anchor distT="0" distB="0" distL="114300" distR="114300" simplePos="0" relativeHeight="251664384" behindDoc="1" locked="0" layoutInCell="1" allowOverlap="1">
            <wp:simplePos x="0" y="0"/>
            <wp:positionH relativeFrom="column">
              <wp:posOffset>-32385</wp:posOffset>
            </wp:positionH>
            <wp:positionV relativeFrom="paragraph">
              <wp:posOffset>40640</wp:posOffset>
            </wp:positionV>
            <wp:extent cx="5029200" cy="1114425"/>
            <wp:effectExtent l="0" t="0" r="0" b="9525"/>
            <wp:wrapNone/>
            <wp:docPr id="1" name="Imagen 1" descr="Resultado de imagen para gara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garant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0" cy="1114425"/>
                    </a:xfrm>
                    <a:prstGeom prst="rect">
                      <a:avLst/>
                    </a:prstGeom>
                    <a:noFill/>
                    <a:ln>
                      <a:noFill/>
                    </a:ln>
                    <a:effectLst>
                      <a:softEdge rad="127000"/>
                    </a:effectLst>
                  </pic:spPr>
                </pic:pic>
              </a:graphicData>
            </a:graphic>
          </wp:anchor>
        </w:drawing>
      </w:r>
    </w:p>
    <w:p w:rsidR="00ED0829" w:rsidRDefault="00ED0829" w:rsidP="00B81210">
      <w:pPr>
        <w:jc w:val="both"/>
        <w:rPr>
          <w:rFonts w:ascii="Arial" w:eastAsia="Times New Roman" w:hAnsi="Arial" w:cs="Arial"/>
          <w:b/>
          <w:color w:val="000000"/>
          <w:sz w:val="36"/>
          <w:szCs w:val="32"/>
          <w:lang w:eastAsia="es-HN"/>
        </w:rPr>
      </w:pPr>
    </w:p>
    <w:p w:rsidR="00ED0829" w:rsidRDefault="00ED0829" w:rsidP="00B81210">
      <w:pPr>
        <w:jc w:val="both"/>
        <w:rPr>
          <w:rFonts w:ascii="Arial" w:eastAsia="Times New Roman" w:hAnsi="Arial" w:cs="Arial"/>
          <w:b/>
          <w:color w:val="000000"/>
          <w:sz w:val="36"/>
          <w:szCs w:val="32"/>
          <w:lang w:eastAsia="es-HN"/>
        </w:rPr>
      </w:pPr>
    </w:p>
    <w:p w:rsidR="00B81210" w:rsidRPr="00887766" w:rsidRDefault="00B81210" w:rsidP="00B81210">
      <w:pPr>
        <w:jc w:val="both"/>
        <w:rPr>
          <w:rFonts w:ascii="Arial" w:eastAsia="Times New Roman" w:hAnsi="Arial" w:cs="Arial"/>
          <w:b/>
          <w:color w:val="000000"/>
          <w:sz w:val="36"/>
          <w:szCs w:val="32"/>
          <w:lang w:eastAsia="es-HN"/>
        </w:rPr>
      </w:pPr>
      <w:r w:rsidRPr="00887766">
        <w:rPr>
          <w:rFonts w:ascii="Arial" w:eastAsia="Times New Roman" w:hAnsi="Arial" w:cs="Arial"/>
          <w:b/>
          <w:color w:val="000000"/>
          <w:sz w:val="36"/>
          <w:szCs w:val="32"/>
          <w:lang w:eastAsia="es-HN"/>
        </w:rPr>
        <w:t>Garantía de 6 meses</w:t>
      </w:r>
    </w:p>
    <w:p w:rsidR="003C58D6" w:rsidRPr="00015B48" w:rsidRDefault="00B81210" w:rsidP="00BB477C">
      <w:pPr>
        <w:jc w:val="both"/>
        <w:rPr>
          <w:rFonts w:ascii="Arial" w:eastAsia="Times New Roman" w:hAnsi="Arial" w:cs="Arial"/>
          <w:b/>
          <w:color w:val="000000"/>
          <w:sz w:val="32"/>
          <w:szCs w:val="45"/>
          <w:lang w:eastAsia="es-HN"/>
        </w:rPr>
      </w:pPr>
      <w:r>
        <w:rPr>
          <w:rFonts w:ascii="Arial" w:eastAsia="Times New Roman" w:hAnsi="Arial" w:cs="Arial"/>
          <w:color w:val="000000"/>
          <w:sz w:val="24"/>
          <w:szCs w:val="45"/>
          <w:lang w:eastAsia="es-HN"/>
        </w:rPr>
        <w:t xml:space="preserve">Nuestra garantía es un respaldo de servicio </w:t>
      </w:r>
      <w:r w:rsidR="00E65350">
        <w:rPr>
          <w:rFonts w:ascii="Arial" w:eastAsia="Times New Roman" w:hAnsi="Arial" w:cs="Arial"/>
          <w:color w:val="000000"/>
          <w:sz w:val="24"/>
          <w:szCs w:val="45"/>
          <w:lang w:eastAsia="es-HN"/>
        </w:rPr>
        <w:t>técnico a la estufa obtenida</w:t>
      </w:r>
      <w:r>
        <w:rPr>
          <w:rFonts w:ascii="Arial" w:eastAsia="Times New Roman" w:hAnsi="Arial" w:cs="Arial"/>
          <w:color w:val="000000"/>
          <w:sz w:val="24"/>
          <w:szCs w:val="45"/>
          <w:lang w:eastAsia="es-HN"/>
        </w:rPr>
        <w:t xml:space="preserve"> en nuestra empresa, </w:t>
      </w:r>
      <w:r w:rsidR="008D0F4D">
        <w:rPr>
          <w:rFonts w:ascii="Arial" w:eastAsia="Times New Roman" w:hAnsi="Arial" w:cs="Arial"/>
          <w:color w:val="000000"/>
          <w:sz w:val="24"/>
          <w:szCs w:val="45"/>
          <w:lang w:eastAsia="es-HN"/>
        </w:rPr>
        <w:t xml:space="preserve">a continuación damos a conocer </w:t>
      </w:r>
      <w:r w:rsidR="00521D75">
        <w:rPr>
          <w:rFonts w:ascii="Arial" w:eastAsia="Times New Roman" w:hAnsi="Arial" w:cs="Arial"/>
          <w:color w:val="000000"/>
          <w:sz w:val="24"/>
          <w:szCs w:val="45"/>
          <w:lang w:eastAsia="es-HN"/>
        </w:rPr>
        <w:t>nuestra política de garantía.</w:t>
      </w:r>
    </w:p>
    <w:p w:rsidR="00A65C2F" w:rsidRPr="00887766" w:rsidRDefault="00BB477C" w:rsidP="00BB477C">
      <w:pPr>
        <w:jc w:val="both"/>
        <w:rPr>
          <w:rFonts w:ascii="Arial" w:eastAsia="Times New Roman" w:hAnsi="Arial" w:cs="Arial"/>
          <w:b/>
          <w:color w:val="000000"/>
          <w:sz w:val="24"/>
          <w:szCs w:val="45"/>
          <w:lang w:eastAsia="es-HN"/>
        </w:rPr>
      </w:pPr>
      <w:r w:rsidRPr="00887766">
        <w:rPr>
          <w:rFonts w:ascii="Arial" w:eastAsia="Times New Roman" w:hAnsi="Arial" w:cs="Arial"/>
          <w:b/>
          <w:color w:val="000000"/>
          <w:sz w:val="24"/>
          <w:szCs w:val="45"/>
          <w:lang w:eastAsia="es-HN"/>
        </w:rPr>
        <w:t>Nuestra garantía cubre:</w:t>
      </w:r>
    </w:p>
    <w:p w:rsidR="00AE6389" w:rsidRPr="00464146" w:rsidRDefault="00464146" w:rsidP="00AE6389">
      <w:pPr>
        <w:pStyle w:val="Prrafodelista"/>
        <w:numPr>
          <w:ilvl w:val="0"/>
          <w:numId w:val="4"/>
        </w:numPr>
        <w:jc w:val="both"/>
        <w:rPr>
          <w:rFonts w:ascii="Arial" w:eastAsia="Times New Roman" w:hAnsi="Arial" w:cs="Arial"/>
          <w:color w:val="000000"/>
          <w:sz w:val="24"/>
          <w:szCs w:val="45"/>
          <w:lang w:eastAsia="es-HN"/>
        </w:rPr>
      </w:pPr>
      <w:r w:rsidRPr="00464146">
        <w:rPr>
          <w:rFonts w:ascii="Arial" w:eastAsia="Times New Roman" w:hAnsi="Arial" w:cs="Arial"/>
          <w:color w:val="000000"/>
          <w:sz w:val="24"/>
          <w:szCs w:val="45"/>
          <w:lang w:eastAsia="es-HN"/>
        </w:rPr>
        <w:t>Funcionamientodel</w:t>
      </w:r>
      <w:r w:rsidR="00AE6389" w:rsidRPr="00464146">
        <w:rPr>
          <w:rFonts w:ascii="Arial" w:eastAsia="Times New Roman" w:hAnsi="Arial" w:cs="Arial"/>
          <w:color w:val="000000"/>
          <w:sz w:val="24"/>
          <w:szCs w:val="45"/>
          <w:lang w:eastAsia="es-HN"/>
        </w:rPr>
        <w:t xml:space="preserve"> tablero digital</w:t>
      </w:r>
      <w:r w:rsidRPr="00464146">
        <w:rPr>
          <w:rFonts w:ascii="Arial" w:eastAsia="Times New Roman" w:hAnsi="Arial" w:cs="Arial"/>
          <w:color w:val="000000"/>
          <w:sz w:val="24"/>
          <w:szCs w:val="45"/>
          <w:lang w:eastAsia="es-HN"/>
        </w:rPr>
        <w:t xml:space="preserve"> de la </w:t>
      </w:r>
      <w:r w:rsidR="00A50347" w:rsidRPr="00464146">
        <w:rPr>
          <w:rFonts w:ascii="Arial" w:eastAsia="Times New Roman" w:hAnsi="Arial" w:cs="Arial"/>
          <w:color w:val="000000"/>
          <w:sz w:val="24"/>
          <w:szCs w:val="45"/>
          <w:lang w:eastAsia="es-HN"/>
        </w:rPr>
        <w:t>estufa</w:t>
      </w:r>
      <w:r w:rsidR="00A50347">
        <w:rPr>
          <w:rFonts w:ascii="Arial" w:eastAsia="Times New Roman" w:hAnsi="Arial" w:cs="Arial"/>
          <w:color w:val="000000"/>
          <w:sz w:val="24"/>
          <w:szCs w:val="45"/>
          <w:lang w:eastAsia="es-HN"/>
        </w:rPr>
        <w:t xml:space="preserve"> (en caso de daño del tablero y no se pueda reparar se pasara a manual)</w:t>
      </w:r>
      <w:r w:rsidRPr="00464146">
        <w:rPr>
          <w:rFonts w:ascii="Arial" w:eastAsia="Times New Roman" w:hAnsi="Arial" w:cs="Arial"/>
          <w:color w:val="000000"/>
          <w:sz w:val="24"/>
          <w:szCs w:val="45"/>
          <w:lang w:eastAsia="es-HN"/>
        </w:rPr>
        <w:t>.</w:t>
      </w:r>
    </w:p>
    <w:p w:rsidR="00464146" w:rsidRDefault="00464146" w:rsidP="00AE6389">
      <w:pPr>
        <w:pStyle w:val="Prrafodelista"/>
        <w:numPr>
          <w:ilvl w:val="0"/>
          <w:numId w:val="4"/>
        </w:numPr>
        <w:jc w:val="both"/>
        <w:rPr>
          <w:rFonts w:ascii="Arial" w:eastAsia="Times New Roman" w:hAnsi="Arial" w:cs="Arial"/>
          <w:color w:val="000000"/>
          <w:sz w:val="24"/>
          <w:szCs w:val="45"/>
          <w:lang w:eastAsia="es-HN"/>
        </w:rPr>
      </w:pPr>
      <w:r w:rsidRPr="00464146">
        <w:rPr>
          <w:rFonts w:ascii="Arial" w:eastAsia="Times New Roman" w:hAnsi="Arial" w:cs="Arial"/>
          <w:color w:val="000000"/>
          <w:sz w:val="24"/>
          <w:szCs w:val="45"/>
          <w:lang w:eastAsia="es-HN"/>
        </w:rPr>
        <w:t>Buen funcionamiento de resistencias de calor del horno.</w:t>
      </w:r>
    </w:p>
    <w:p w:rsidR="00A50347" w:rsidRDefault="00A50347" w:rsidP="00AE6389">
      <w:pPr>
        <w:pStyle w:val="Prrafodelista"/>
        <w:numPr>
          <w:ilvl w:val="0"/>
          <w:numId w:val="4"/>
        </w:numPr>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Controles para las resistencias de las hornillas.</w:t>
      </w:r>
    </w:p>
    <w:p w:rsidR="00A50347" w:rsidRDefault="00A50347" w:rsidP="00AE6389">
      <w:pPr>
        <w:pStyle w:val="Prrafodelista"/>
        <w:numPr>
          <w:ilvl w:val="0"/>
          <w:numId w:val="4"/>
        </w:numPr>
        <w:jc w:val="both"/>
        <w:rPr>
          <w:rFonts w:ascii="Arial" w:eastAsia="Times New Roman" w:hAnsi="Arial" w:cs="Arial"/>
          <w:color w:val="000000"/>
          <w:sz w:val="24"/>
          <w:szCs w:val="45"/>
          <w:lang w:eastAsia="es-HN"/>
        </w:rPr>
      </w:pPr>
      <w:r>
        <w:rPr>
          <w:rFonts w:ascii="Arial" w:eastAsia="Times New Roman" w:hAnsi="Arial" w:cs="Arial"/>
          <w:color w:val="000000"/>
          <w:sz w:val="24"/>
          <w:szCs w:val="45"/>
          <w:lang w:eastAsia="es-HN"/>
        </w:rPr>
        <w:t>Garantía en el block en caso que la estufa sea de espirales.</w:t>
      </w:r>
    </w:p>
    <w:p w:rsidR="00A50347" w:rsidRPr="00A50347" w:rsidRDefault="00A50347" w:rsidP="00A50347">
      <w:pPr>
        <w:pStyle w:val="Prrafodelista"/>
        <w:numPr>
          <w:ilvl w:val="0"/>
          <w:numId w:val="4"/>
        </w:numPr>
        <w:jc w:val="both"/>
        <w:rPr>
          <w:rFonts w:ascii="Arial" w:eastAsia="Times New Roman" w:hAnsi="Arial" w:cs="Arial"/>
          <w:color w:val="000000"/>
          <w:sz w:val="24"/>
          <w:szCs w:val="45"/>
          <w:lang w:eastAsia="es-HN"/>
        </w:rPr>
      </w:pPr>
      <w:r w:rsidRPr="00A50347">
        <w:rPr>
          <w:rFonts w:ascii="Arial" w:eastAsia="Times New Roman" w:hAnsi="Arial" w:cs="Arial"/>
          <w:color w:val="000000"/>
          <w:sz w:val="24"/>
          <w:szCs w:val="45"/>
          <w:lang w:eastAsia="es-HN"/>
        </w:rPr>
        <w:t>Visitas técnicas gratis a su hogar de</w:t>
      </w:r>
      <w:r w:rsidR="0086771C">
        <w:rPr>
          <w:rFonts w:ascii="Arial" w:eastAsia="Times New Roman" w:hAnsi="Arial" w:cs="Arial"/>
          <w:color w:val="000000"/>
          <w:sz w:val="24"/>
          <w:szCs w:val="45"/>
          <w:lang w:eastAsia="es-HN"/>
        </w:rPr>
        <w:t>ntro de San Pedro Sula y ciudades</w:t>
      </w:r>
      <w:r w:rsidRPr="00A50347">
        <w:rPr>
          <w:rFonts w:ascii="Arial" w:eastAsia="Times New Roman" w:hAnsi="Arial" w:cs="Arial"/>
          <w:color w:val="000000"/>
          <w:sz w:val="24"/>
          <w:szCs w:val="45"/>
          <w:lang w:eastAsia="es-HN"/>
        </w:rPr>
        <w:t xml:space="preserve"> alrededores.</w:t>
      </w:r>
    </w:p>
    <w:p w:rsidR="00A50347" w:rsidRPr="00A50347" w:rsidRDefault="00A50347" w:rsidP="00A50347">
      <w:pPr>
        <w:pStyle w:val="Prrafodelista"/>
        <w:numPr>
          <w:ilvl w:val="0"/>
          <w:numId w:val="4"/>
        </w:numPr>
        <w:jc w:val="both"/>
        <w:rPr>
          <w:rFonts w:ascii="Arial" w:eastAsia="Times New Roman" w:hAnsi="Arial" w:cs="Arial"/>
          <w:color w:val="000000"/>
          <w:sz w:val="24"/>
          <w:szCs w:val="45"/>
          <w:lang w:eastAsia="es-HN"/>
        </w:rPr>
      </w:pPr>
      <w:r w:rsidRPr="00A50347">
        <w:rPr>
          <w:rFonts w:ascii="Arial" w:eastAsia="Times New Roman" w:hAnsi="Arial" w:cs="Arial"/>
          <w:color w:val="000000"/>
          <w:sz w:val="24"/>
          <w:szCs w:val="45"/>
          <w:lang w:eastAsia="es-HN"/>
        </w:rPr>
        <w:t>Las reparaciones realizadas son sin ningún costo dentro de los 6 meses.</w:t>
      </w:r>
    </w:p>
    <w:p w:rsidR="00A50347" w:rsidRPr="00A50347" w:rsidRDefault="00A50347" w:rsidP="00A50347">
      <w:pPr>
        <w:pStyle w:val="Prrafodelista"/>
        <w:numPr>
          <w:ilvl w:val="0"/>
          <w:numId w:val="4"/>
        </w:numPr>
        <w:jc w:val="both"/>
        <w:rPr>
          <w:rFonts w:ascii="Arial" w:eastAsia="Times New Roman" w:hAnsi="Arial" w:cs="Arial"/>
          <w:color w:val="000000"/>
          <w:sz w:val="24"/>
          <w:szCs w:val="45"/>
          <w:lang w:eastAsia="es-HN"/>
        </w:rPr>
      </w:pPr>
      <w:r w:rsidRPr="00A50347">
        <w:rPr>
          <w:rFonts w:ascii="Arial" w:eastAsia="Times New Roman" w:hAnsi="Arial" w:cs="Arial"/>
          <w:color w:val="000000"/>
          <w:sz w:val="24"/>
          <w:szCs w:val="45"/>
          <w:lang w:eastAsia="es-HN"/>
        </w:rPr>
        <w:t>La garantía dura desde la fecha de compra hasta cumplir los 6 meses.</w:t>
      </w:r>
    </w:p>
    <w:p w:rsidR="003C58D6" w:rsidRPr="00887766" w:rsidRDefault="003C58D6" w:rsidP="003C58D6">
      <w:pPr>
        <w:jc w:val="both"/>
        <w:rPr>
          <w:rFonts w:ascii="Arial" w:eastAsia="Times New Roman" w:hAnsi="Arial" w:cs="Arial"/>
          <w:b/>
          <w:color w:val="000000"/>
          <w:sz w:val="24"/>
          <w:szCs w:val="45"/>
          <w:lang w:eastAsia="es-HN"/>
        </w:rPr>
      </w:pPr>
      <w:r w:rsidRPr="00887766">
        <w:rPr>
          <w:rFonts w:ascii="Arial" w:eastAsia="Times New Roman" w:hAnsi="Arial" w:cs="Arial"/>
          <w:b/>
          <w:color w:val="000000"/>
          <w:sz w:val="24"/>
          <w:szCs w:val="45"/>
          <w:lang w:eastAsia="es-HN"/>
        </w:rPr>
        <w:lastRenderedPageBreak/>
        <w:t>No cubrimos garantía en:</w:t>
      </w:r>
    </w:p>
    <w:p w:rsidR="003C58D6" w:rsidRPr="00A50347" w:rsidRDefault="003C58D6" w:rsidP="003C58D6">
      <w:pPr>
        <w:pStyle w:val="Prrafodelista"/>
        <w:numPr>
          <w:ilvl w:val="0"/>
          <w:numId w:val="6"/>
        </w:numPr>
        <w:jc w:val="both"/>
        <w:rPr>
          <w:rFonts w:ascii="Arial" w:eastAsia="Times New Roman" w:hAnsi="Arial" w:cs="Arial"/>
          <w:color w:val="000000"/>
          <w:sz w:val="24"/>
          <w:szCs w:val="24"/>
          <w:lang w:eastAsia="es-HN"/>
        </w:rPr>
      </w:pPr>
      <w:r w:rsidRPr="00A50347">
        <w:rPr>
          <w:rFonts w:ascii="Arial" w:eastAsia="Times New Roman" w:hAnsi="Arial" w:cs="Arial"/>
          <w:color w:val="000000"/>
          <w:sz w:val="24"/>
          <w:szCs w:val="24"/>
          <w:lang w:eastAsia="es-HN"/>
        </w:rPr>
        <w:t xml:space="preserve">Abolladuras, golpes, quebraduras de </w:t>
      </w:r>
      <w:r w:rsidR="0086771C">
        <w:rPr>
          <w:rFonts w:ascii="Arial" w:eastAsia="Times New Roman" w:hAnsi="Arial" w:cs="Arial"/>
          <w:color w:val="000000"/>
          <w:sz w:val="24"/>
          <w:szCs w:val="24"/>
          <w:lang w:eastAsia="es-HN"/>
        </w:rPr>
        <w:t xml:space="preserve">la cerámica, espiral u otros </w:t>
      </w:r>
      <w:r w:rsidRPr="00A50347">
        <w:rPr>
          <w:rFonts w:ascii="Arial" w:eastAsia="Times New Roman" w:hAnsi="Arial" w:cs="Arial"/>
          <w:color w:val="000000"/>
          <w:sz w:val="24"/>
          <w:szCs w:val="24"/>
          <w:lang w:eastAsia="es-HN"/>
        </w:rPr>
        <w:t>accesorios.</w:t>
      </w:r>
    </w:p>
    <w:p w:rsidR="003C58D6" w:rsidRPr="00A50347" w:rsidRDefault="003C58D6" w:rsidP="003C58D6">
      <w:pPr>
        <w:pStyle w:val="Prrafodelista"/>
        <w:numPr>
          <w:ilvl w:val="0"/>
          <w:numId w:val="6"/>
        </w:numPr>
        <w:jc w:val="both"/>
        <w:rPr>
          <w:rFonts w:ascii="Arial" w:eastAsia="Times New Roman" w:hAnsi="Arial" w:cs="Arial"/>
          <w:color w:val="000000"/>
          <w:sz w:val="24"/>
          <w:szCs w:val="24"/>
          <w:lang w:eastAsia="es-HN"/>
        </w:rPr>
      </w:pPr>
      <w:r w:rsidRPr="00A50347">
        <w:rPr>
          <w:rFonts w:ascii="Arial" w:eastAsia="Times New Roman" w:hAnsi="Arial" w:cs="Arial"/>
          <w:color w:val="000000"/>
          <w:sz w:val="24"/>
          <w:szCs w:val="24"/>
          <w:lang w:eastAsia="es-HN"/>
        </w:rPr>
        <w:t xml:space="preserve">Si El motor se daña por mal voltaje en la energía eléctrica (no nos hacemos responsables por mal voltaje eléctrico en la casa </w:t>
      </w:r>
      <w:r w:rsidR="00A50347">
        <w:rPr>
          <w:rFonts w:ascii="Arial" w:eastAsia="Times New Roman" w:hAnsi="Arial" w:cs="Arial"/>
          <w:color w:val="000000"/>
          <w:sz w:val="24"/>
          <w:szCs w:val="24"/>
          <w:lang w:eastAsia="es-HN"/>
        </w:rPr>
        <w:t>d</w:t>
      </w:r>
      <w:r w:rsidRPr="00A50347">
        <w:rPr>
          <w:rFonts w:ascii="Arial" w:eastAsia="Times New Roman" w:hAnsi="Arial" w:cs="Arial"/>
          <w:color w:val="000000"/>
          <w:sz w:val="24"/>
          <w:szCs w:val="24"/>
          <w:lang w:eastAsia="es-HN"/>
        </w:rPr>
        <w:t xml:space="preserve">el cliente, el mínimo permitido será de </w:t>
      </w:r>
      <w:r w:rsidR="0086771C">
        <w:rPr>
          <w:rFonts w:ascii="Arial" w:eastAsia="Times New Roman" w:hAnsi="Arial" w:cs="Arial"/>
          <w:b/>
          <w:color w:val="000000"/>
          <w:sz w:val="24"/>
          <w:szCs w:val="24"/>
          <w:lang w:eastAsia="es-HN"/>
        </w:rPr>
        <w:t>2</w:t>
      </w:r>
      <w:r w:rsidR="00A50347">
        <w:rPr>
          <w:rFonts w:ascii="Arial" w:eastAsia="Times New Roman" w:hAnsi="Arial" w:cs="Arial"/>
          <w:b/>
          <w:color w:val="000000"/>
          <w:sz w:val="24"/>
          <w:szCs w:val="24"/>
          <w:lang w:eastAsia="es-HN"/>
        </w:rPr>
        <w:t>2</w:t>
      </w:r>
      <w:r w:rsidR="0086771C">
        <w:rPr>
          <w:rFonts w:ascii="Arial" w:eastAsia="Times New Roman" w:hAnsi="Arial" w:cs="Arial"/>
          <w:b/>
          <w:color w:val="000000"/>
          <w:sz w:val="24"/>
          <w:szCs w:val="24"/>
          <w:lang w:eastAsia="es-HN"/>
        </w:rPr>
        <w:t>0 voltios</w:t>
      </w:r>
      <w:r w:rsidR="0086771C">
        <w:rPr>
          <w:rFonts w:ascii="Arial" w:eastAsia="Times New Roman" w:hAnsi="Arial" w:cs="Arial"/>
          <w:color w:val="000000"/>
          <w:sz w:val="24"/>
          <w:szCs w:val="24"/>
          <w:lang w:eastAsia="es-HN"/>
        </w:rPr>
        <w:t xml:space="preserve"> ni por exceso de consumo.</w:t>
      </w:r>
    </w:p>
    <w:p w:rsidR="003C58D6" w:rsidRDefault="003C58D6" w:rsidP="003C58D6">
      <w:pPr>
        <w:pStyle w:val="Prrafodelista"/>
        <w:numPr>
          <w:ilvl w:val="0"/>
          <w:numId w:val="6"/>
        </w:numPr>
        <w:jc w:val="both"/>
        <w:rPr>
          <w:rFonts w:ascii="Arial" w:eastAsia="Times New Roman" w:hAnsi="Arial" w:cs="Arial"/>
          <w:color w:val="000000"/>
          <w:sz w:val="24"/>
          <w:szCs w:val="24"/>
          <w:lang w:eastAsia="es-HN"/>
        </w:rPr>
      </w:pPr>
      <w:r w:rsidRPr="00A50347">
        <w:rPr>
          <w:rFonts w:ascii="Arial" w:eastAsia="Times New Roman" w:hAnsi="Arial" w:cs="Arial"/>
          <w:color w:val="000000"/>
          <w:sz w:val="24"/>
          <w:szCs w:val="24"/>
          <w:lang w:eastAsia="es-HN"/>
        </w:rPr>
        <w:t>No se realizan cambio de perillas</w:t>
      </w:r>
      <w:r w:rsidR="0086771C">
        <w:rPr>
          <w:rFonts w:ascii="Arial" w:eastAsia="Times New Roman" w:hAnsi="Arial" w:cs="Arial"/>
          <w:color w:val="000000"/>
          <w:sz w:val="24"/>
          <w:szCs w:val="24"/>
          <w:lang w:eastAsia="es-HN"/>
        </w:rPr>
        <w:t>, vidrios, manecillas, etc</w:t>
      </w:r>
      <w:r w:rsidRPr="00A50347">
        <w:rPr>
          <w:rFonts w:ascii="Arial" w:eastAsia="Times New Roman" w:hAnsi="Arial" w:cs="Arial"/>
          <w:color w:val="000000"/>
          <w:sz w:val="24"/>
          <w:szCs w:val="24"/>
          <w:lang w:eastAsia="es-HN"/>
        </w:rPr>
        <w:t>.</w:t>
      </w:r>
    </w:p>
    <w:p w:rsidR="00A50347" w:rsidRPr="00A50347" w:rsidRDefault="00A50347" w:rsidP="003C58D6">
      <w:pPr>
        <w:pStyle w:val="Prrafodelista"/>
        <w:numPr>
          <w:ilvl w:val="0"/>
          <w:numId w:val="6"/>
        </w:numPr>
        <w:jc w:val="both"/>
        <w:rPr>
          <w:rFonts w:ascii="Arial" w:eastAsia="Times New Roman" w:hAnsi="Arial" w:cs="Arial"/>
          <w:color w:val="000000"/>
          <w:sz w:val="24"/>
          <w:szCs w:val="24"/>
          <w:lang w:eastAsia="es-HN"/>
        </w:rPr>
      </w:pPr>
      <w:r>
        <w:rPr>
          <w:rFonts w:ascii="Arial" w:eastAsia="Times New Roman" w:hAnsi="Arial" w:cs="Arial"/>
          <w:color w:val="000000"/>
          <w:sz w:val="24"/>
          <w:szCs w:val="24"/>
          <w:lang w:eastAsia="es-HN"/>
        </w:rPr>
        <w:t xml:space="preserve">No nos hacemos responsables en mala instalación </w:t>
      </w:r>
      <w:r w:rsidR="00E65350">
        <w:rPr>
          <w:rFonts w:ascii="Arial" w:eastAsia="Times New Roman" w:hAnsi="Arial" w:cs="Arial"/>
          <w:color w:val="000000"/>
          <w:sz w:val="24"/>
          <w:szCs w:val="24"/>
          <w:lang w:eastAsia="es-HN"/>
        </w:rPr>
        <w:t>del</w:t>
      </w:r>
      <w:r>
        <w:rPr>
          <w:rFonts w:ascii="Arial" w:eastAsia="Times New Roman" w:hAnsi="Arial" w:cs="Arial"/>
          <w:color w:val="000000"/>
          <w:sz w:val="24"/>
          <w:szCs w:val="24"/>
          <w:lang w:eastAsia="es-HN"/>
        </w:rPr>
        <w:t xml:space="preserve"> toma corriente.</w:t>
      </w:r>
    </w:p>
    <w:p w:rsidR="003C58D6" w:rsidRPr="00A50347" w:rsidRDefault="003C58D6" w:rsidP="003C58D6">
      <w:pPr>
        <w:pStyle w:val="Prrafodelista"/>
        <w:numPr>
          <w:ilvl w:val="0"/>
          <w:numId w:val="6"/>
        </w:numPr>
        <w:jc w:val="both"/>
        <w:rPr>
          <w:rFonts w:ascii="Arial" w:eastAsia="Times New Roman" w:hAnsi="Arial" w:cs="Arial"/>
          <w:color w:val="000000"/>
          <w:sz w:val="24"/>
          <w:szCs w:val="24"/>
          <w:lang w:eastAsia="es-HN"/>
        </w:rPr>
      </w:pPr>
      <w:r w:rsidRPr="00A50347">
        <w:rPr>
          <w:rFonts w:ascii="Arial" w:eastAsia="Times New Roman" w:hAnsi="Arial" w:cs="Arial"/>
          <w:color w:val="000000"/>
          <w:sz w:val="24"/>
          <w:szCs w:val="24"/>
          <w:lang w:eastAsia="es-HN"/>
        </w:rPr>
        <w:t>En el mal funcionamient</w:t>
      </w:r>
      <w:r w:rsidR="00E65350">
        <w:rPr>
          <w:rFonts w:ascii="Arial" w:eastAsia="Times New Roman" w:hAnsi="Arial" w:cs="Arial"/>
          <w:color w:val="000000"/>
          <w:sz w:val="24"/>
          <w:szCs w:val="24"/>
          <w:lang w:eastAsia="es-HN"/>
        </w:rPr>
        <w:t>o o uso que se le dé a la estufa</w:t>
      </w:r>
      <w:r w:rsidRPr="00A50347">
        <w:rPr>
          <w:rFonts w:ascii="Arial" w:eastAsia="Times New Roman" w:hAnsi="Arial" w:cs="Arial"/>
          <w:color w:val="000000"/>
          <w:sz w:val="24"/>
          <w:szCs w:val="24"/>
          <w:lang w:eastAsia="es-HN"/>
        </w:rPr>
        <w:t>.</w:t>
      </w:r>
    </w:p>
    <w:p w:rsidR="003C58D6" w:rsidRPr="004B0680" w:rsidRDefault="003C58D6" w:rsidP="004B0680">
      <w:pPr>
        <w:pStyle w:val="Prrafodelista"/>
        <w:numPr>
          <w:ilvl w:val="0"/>
          <w:numId w:val="6"/>
        </w:numPr>
        <w:jc w:val="both"/>
        <w:rPr>
          <w:rFonts w:ascii="Arial" w:eastAsia="Times New Roman" w:hAnsi="Arial" w:cs="Arial"/>
          <w:color w:val="000000"/>
          <w:sz w:val="24"/>
          <w:szCs w:val="24"/>
          <w:lang w:eastAsia="es-HN"/>
        </w:rPr>
      </w:pPr>
      <w:r w:rsidRPr="00A50347">
        <w:rPr>
          <w:rFonts w:ascii="Arial" w:eastAsia="Times New Roman" w:hAnsi="Arial" w:cs="Arial"/>
          <w:color w:val="000000"/>
          <w:sz w:val="24"/>
          <w:szCs w:val="24"/>
          <w:lang w:eastAsia="es-HN"/>
        </w:rPr>
        <w:t xml:space="preserve">Visitas técnicas </w:t>
      </w:r>
      <w:r w:rsidR="00521D75">
        <w:rPr>
          <w:rFonts w:ascii="Arial" w:eastAsia="Times New Roman" w:hAnsi="Arial" w:cs="Arial"/>
          <w:color w:val="000000"/>
          <w:sz w:val="24"/>
          <w:szCs w:val="24"/>
          <w:lang w:eastAsia="es-HN"/>
        </w:rPr>
        <w:t>fuera de la ciudad de San Pedro Sula y Ciudades al rededor</w:t>
      </w:r>
      <w:r w:rsidRPr="00A50347">
        <w:rPr>
          <w:rFonts w:ascii="Arial" w:eastAsia="Times New Roman" w:hAnsi="Arial" w:cs="Arial"/>
          <w:color w:val="000000"/>
          <w:sz w:val="24"/>
          <w:szCs w:val="24"/>
          <w:lang w:eastAsia="es-HN"/>
        </w:rPr>
        <w:t>.</w:t>
      </w:r>
    </w:p>
    <w:p w:rsidR="00464146" w:rsidRPr="00887766" w:rsidRDefault="00464146" w:rsidP="00464146">
      <w:pPr>
        <w:jc w:val="both"/>
        <w:rPr>
          <w:rFonts w:ascii="Arial" w:eastAsia="Times New Roman" w:hAnsi="Arial" w:cs="Arial"/>
          <w:b/>
          <w:color w:val="000000"/>
          <w:sz w:val="24"/>
          <w:szCs w:val="45"/>
          <w:lang w:eastAsia="es-HN"/>
        </w:rPr>
      </w:pPr>
      <w:r w:rsidRPr="00887766">
        <w:rPr>
          <w:rFonts w:ascii="Arial" w:eastAsia="Times New Roman" w:hAnsi="Arial" w:cs="Arial"/>
          <w:b/>
          <w:color w:val="000000"/>
          <w:sz w:val="24"/>
          <w:szCs w:val="45"/>
          <w:lang w:eastAsia="es-HN"/>
        </w:rPr>
        <w:t>Observaciones</w:t>
      </w:r>
    </w:p>
    <w:p w:rsidR="00887766" w:rsidRPr="00887766" w:rsidRDefault="00887766" w:rsidP="00464146">
      <w:pPr>
        <w:jc w:val="both"/>
        <w:rPr>
          <w:rFonts w:ascii="Arial" w:eastAsia="Times New Roman" w:hAnsi="Arial" w:cs="Arial"/>
          <w:b/>
          <w:color w:val="000000"/>
          <w:sz w:val="24"/>
          <w:szCs w:val="24"/>
          <w:lang w:eastAsia="es-HN"/>
        </w:rPr>
      </w:pPr>
      <w:r w:rsidRPr="00887766">
        <w:rPr>
          <w:rFonts w:ascii="Arial" w:eastAsia="Times New Roman" w:hAnsi="Arial" w:cs="Arial"/>
          <w:b/>
          <w:color w:val="000000"/>
          <w:sz w:val="24"/>
          <w:szCs w:val="24"/>
          <w:lang w:eastAsia="es-HN"/>
        </w:rPr>
        <w:t>NO SE HACEN CAMBIOS NI DEVOLUCION DE EFECTIVO (</w:t>
      </w:r>
      <w:r w:rsidRPr="00887766">
        <w:rPr>
          <w:rFonts w:ascii="Arial" w:eastAsia="Times New Roman" w:hAnsi="Arial" w:cs="Arial"/>
          <w:color w:val="000000"/>
          <w:sz w:val="24"/>
          <w:szCs w:val="24"/>
          <w:lang w:eastAsia="es-HN"/>
        </w:rPr>
        <w:t>Encaso que el artículo presente una falla que no puede ser solucionada y validado por un informe de nuestro taller técnico, se realizara un cambio de articulo por otro del mismo valor, en caso que el articulo sea de mayor precio que el primero el cliente deberá pagar la diferencia del mismo</w:t>
      </w:r>
      <w:r w:rsidRPr="00887766">
        <w:rPr>
          <w:rFonts w:ascii="Arial" w:eastAsia="Times New Roman" w:hAnsi="Arial" w:cs="Arial"/>
          <w:b/>
          <w:color w:val="000000"/>
          <w:sz w:val="24"/>
          <w:szCs w:val="24"/>
          <w:lang w:eastAsia="es-HN"/>
        </w:rPr>
        <w:t>).</w:t>
      </w:r>
    </w:p>
    <w:p w:rsidR="00464146" w:rsidRPr="00834BF7" w:rsidRDefault="00464146" w:rsidP="00464146">
      <w:pPr>
        <w:pStyle w:val="Prrafodelista"/>
        <w:numPr>
          <w:ilvl w:val="0"/>
          <w:numId w:val="5"/>
        </w:numPr>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Nuestra garantía se pierde automáticamente si otro técnico aje</w:t>
      </w:r>
      <w:r>
        <w:rPr>
          <w:rFonts w:ascii="Arial" w:eastAsia="Times New Roman" w:hAnsi="Arial" w:cs="Arial"/>
          <w:color w:val="000000"/>
          <w:sz w:val="24"/>
          <w:szCs w:val="45"/>
          <w:lang w:eastAsia="es-HN"/>
        </w:rPr>
        <w:t>no a nuestra empresa hace alguna repara</w:t>
      </w:r>
      <w:r w:rsidR="00E65350">
        <w:rPr>
          <w:rFonts w:ascii="Arial" w:eastAsia="Times New Roman" w:hAnsi="Arial" w:cs="Arial"/>
          <w:color w:val="000000"/>
          <w:sz w:val="24"/>
          <w:szCs w:val="45"/>
          <w:lang w:eastAsia="es-HN"/>
        </w:rPr>
        <w:t>ción o modificación de la estufa</w:t>
      </w:r>
      <w:r w:rsidRPr="00834BF7">
        <w:rPr>
          <w:rFonts w:ascii="Arial" w:eastAsia="Times New Roman" w:hAnsi="Arial" w:cs="Arial"/>
          <w:color w:val="000000"/>
          <w:sz w:val="24"/>
          <w:szCs w:val="45"/>
          <w:lang w:eastAsia="es-HN"/>
        </w:rPr>
        <w:t>.</w:t>
      </w:r>
    </w:p>
    <w:p w:rsidR="00464146" w:rsidRDefault="00464146" w:rsidP="00464146">
      <w:pPr>
        <w:pStyle w:val="Prrafodelista"/>
        <w:numPr>
          <w:ilvl w:val="0"/>
          <w:numId w:val="5"/>
        </w:numPr>
        <w:jc w:val="both"/>
        <w:rPr>
          <w:rFonts w:ascii="Arial" w:eastAsia="Times New Roman" w:hAnsi="Arial" w:cs="Arial"/>
          <w:color w:val="000000"/>
          <w:sz w:val="24"/>
          <w:szCs w:val="45"/>
          <w:lang w:eastAsia="es-HN"/>
        </w:rPr>
      </w:pPr>
      <w:r w:rsidRPr="00822A44">
        <w:rPr>
          <w:rFonts w:ascii="Arial" w:eastAsia="Times New Roman" w:hAnsi="Arial" w:cs="Arial"/>
          <w:color w:val="000000"/>
          <w:sz w:val="24"/>
          <w:szCs w:val="45"/>
          <w:lang w:eastAsia="es-HN"/>
        </w:rPr>
        <w:t xml:space="preserve">Fuera de </w:t>
      </w:r>
      <w:r w:rsidR="00E65350">
        <w:rPr>
          <w:rFonts w:ascii="Arial" w:eastAsia="Times New Roman" w:hAnsi="Arial" w:cs="Arial"/>
          <w:color w:val="000000"/>
          <w:sz w:val="24"/>
          <w:szCs w:val="45"/>
          <w:lang w:eastAsia="es-HN"/>
        </w:rPr>
        <w:t>la garantía deberá trasladar la estufa</w:t>
      </w:r>
      <w:r w:rsidRPr="00822A44">
        <w:rPr>
          <w:rFonts w:ascii="Arial" w:eastAsia="Times New Roman" w:hAnsi="Arial" w:cs="Arial"/>
          <w:color w:val="000000"/>
          <w:sz w:val="24"/>
          <w:szCs w:val="45"/>
          <w:lang w:eastAsia="es-HN"/>
        </w:rPr>
        <w:t xml:space="preserve"> a nuestro plantel</w:t>
      </w:r>
      <w:r>
        <w:rPr>
          <w:rFonts w:ascii="Arial" w:eastAsia="Times New Roman" w:hAnsi="Arial" w:cs="Arial"/>
          <w:color w:val="000000"/>
          <w:sz w:val="24"/>
          <w:szCs w:val="45"/>
          <w:lang w:eastAsia="es-HN"/>
        </w:rPr>
        <w:t xml:space="preserve"> de servicios técnicos</w:t>
      </w:r>
      <w:r w:rsidRPr="00822A44">
        <w:rPr>
          <w:rFonts w:ascii="Arial" w:eastAsia="Times New Roman" w:hAnsi="Arial" w:cs="Arial"/>
          <w:color w:val="000000"/>
          <w:sz w:val="24"/>
          <w:szCs w:val="45"/>
          <w:lang w:eastAsia="es-HN"/>
        </w:rPr>
        <w:t>, y los costos generados serán cargados al cliente.</w:t>
      </w:r>
    </w:p>
    <w:p w:rsidR="00464146" w:rsidRDefault="00464146" w:rsidP="00464146">
      <w:pPr>
        <w:pStyle w:val="Prrafodelista"/>
        <w:jc w:val="both"/>
        <w:rPr>
          <w:rFonts w:ascii="Arial" w:eastAsia="Times New Roman" w:hAnsi="Arial" w:cs="Arial"/>
          <w:color w:val="000000"/>
          <w:sz w:val="24"/>
          <w:szCs w:val="45"/>
          <w:lang w:eastAsia="es-HN"/>
        </w:rPr>
      </w:pPr>
    </w:p>
    <w:p w:rsidR="00464146" w:rsidRPr="00887766" w:rsidRDefault="00222A9B" w:rsidP="00887766">
      <w:pPr>
        <w:jc w:val="both"/>
        <w:rPr>
          <w:rFonts w:ascii="Arial" w:eastAsia="Times New Roman" w:hAnsi="Arial" w:cs="Arial"/>
          <w:b/>
          <w:color w:val="000000"/>
          <w:sz w:val="28"/>
          <w:szCs w:val="45"/>
          <w:lang w:eastAsia="es-HN"/>
        </w:rPr>
      </w:pPr>
      <w:r>
        <w:rPr>
          <w:noProof/>
          <w:lang w:val="es-CR" w:eastAsia="es-CR"/>
        </w:rPr>
        <mc:AlternateContent>
          <mc:Choice Requires="wps">
            <w:drawing>
              <wp:anchor distT="4294967295" distB="4294967295" distL="114300" distR="114300" simplePos="0" relativeHeight="251667456" behindDoc="0" locked="0" layoutInCell="1" allowOverlap="1">
                <wp:simplePos x="0" y="0"/>
                <wp:positionH relativeFrom="column">
                  <wp:posOffset>3825240</wp:posOffset>
                </wp:positionH>
                <wp:positionV relativeFrom="paragraph">
                  <wp:posOffset>147954</wp:posOffset>
                </wp:positionV>
                <wp:extent cx="785495" cy="0"/>
                <wp:effectExtent l="0" t="0" r="33655" b="19050"/>
                <wp:wrapNone/>
                <wp:docPr id="5" name="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54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63886A4" id="5 Conector recto"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01.2pt,11.65pt" to="363.0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" strokecolor="#4a7ebb">
                <o:lock v:ext="edit" shapetype="f"/>
              </v:line>
            </w:pict>
          </mc:Fallback>
        </mc:AlternateContent>
      </w:r>
      <w:r>
        <w:rPr>
          <w:noProof/>
          <w:lang w:val="es-CR" w:eastAsia="es-CR"/>
        </w:rPr>
        <mc:AlternateContent>
          <mc:Choice Requires="wps">
            <w:drawing>
              <wp:anchor distT="4294967295" distB="4294967295" distL="114300" distR="114300" simplePos="0" relativeHeight="251666432" behindDoc="0" locked="0" layoutInCell="1" allowOverlap="1">
                <wp:simplePos x="0" y="0"/>
                <wp:positionH relativeFrom="column">
                  <wp:posOffset>920115</wp:posOffset>
                </wp:positionH>
                <wp:positionV relativeFrom="paragraph">
                  <wp:posOffset>147954</wp:posOffset>
                </wp:positionV>
                <wp:extent cx="785495" cy="0"/>
                <wp:effectExtent l="0" t="0" r="3365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54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7C956D7" id="4 Conector recto"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2.45pt,11.65pt" to="134.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" strokecolor="#4579b8 [3044]">
                <o:lock v:ext="edit" shapetype="f"/>
              </v:line>
            </w:pict>
          </mc:Fallback>
        </mc:AlternateContent>
      </w:r>
      <w:r w:rsidR="00464146" w:rsidRPr="00A50347">
        <w:rPr>
          <w:rFonts w:ascii="Arial" w:eastAsia="Times New Roman" w:hAnsi="Arial" w:cs="Arial"/>
          <w:b/>
          <w:color w:val="000000"/>
          <w:sz w:val="28"/>
          <w:szCs w:val="45"/>
          <w:lang w:eastAsia="es-HN"/>
        </w:rPr>
        <w:t xml:space="preserve">Fecha        </w:t>
      </w:r>
      <w:r w:rsidR="00240AE4">
        <w:rPr>
          <w:rFonts w:ascii="Arial" w:eastAsia="Times New Roman" w:hAnsi="Arial" w:cs="Arial"/>
          <w:b/>
          <w:color w:val="000000"/>
          <w:sz w:val="28"/>
          <w:szCs w:val="45"/>
          <w:lang w:eastAsia="es-HN"/>
        </w:rPr>
        <w:t xml:space="preserve">                                  </w:t>
      </w:r>
      <w:r w:rsidR="00464146" w:rsidRPr="00A50347">
        <w:rPr>
          <w:rFonts w:ascii="Arial" w:eastAsia="Times New Roman" w:hAnsi="Arial" w:cs="Arial"/>
          <w:b/>
          <w:color w:val="000000"/>
          <w:sz w:val="28"/>
          <w:szCs w:val="45"/>
          <w:lang w:eastAsia="es-HN"/>
        </w:rPr>
        <w:t xml:space="preserve"> # De Factura</w:t>
      </w:r>
    </w:p>
    <w:p w:rsidR="00464146" w:rsidRPr="00464146" w:rsidRDefault="00222A9B" w:rsidP="00464146">
      <w:pPr>
        <w:pStyle w:val="Prrafodelista"/>
        <w:jc w:val="both"/>
        <w:rPr>
          <w:rFonts w:ascii="Arial" w:eastAsia="Times New Roman" w:hAnsi="Arial" w:cs="Arial"/>
          <w:b/>
          <w:color w:val="000000"/>
          <w:sz w:val="28"/>
          <w:szCs w:val="45"/>
          <w:lang w:eastAsia="es-HN"/>
        </w:rPr>
      </w:pPr>
      <w:r>
        <w:rPr>
          <w:rFonts w:ascii="Arial" w:eastAsia="Times New Roman" w:hAnsi="Arial" w:cs="Arial"/>
          <w:b/>
          <w:noProof/>
          <w:color w:val="000000"/>
          <w:sz w:val="28"/>
          <w:szCs w:val="45"/>
          <w:lang w:val="es-CR" w:eastAsia="es-CR"/>
        </w:rPr>
        <w:lastRenderedPageBreak/>
        <mc:AlternateContent>
          <mc:Choice Requires="wps">
            <w:drawing>
              <wp:anchor distT="4294967295" distB="4294967295" distL="114300" distR="114300" simplePos="0" relativeHeight="251668480" behindDoc="0" locked="0" layoutInCell="1" allowOverlap="1">
                <wp:simplePos x="0" y="0"/>
                <wp:positionH relativeFrom="column">
                  <wp:posOffset>2577465</wp:posOffset>
                </wp:positionH>
                <wp:positionV relativeFrom="paragraph">
                  <wp:posOffset>141604</wp:posOffset>
                </wp:positionV>
                <wp:extent cx="1140460" cy="0"/>
                <wp:effectExtent l="0" t="0" r="32385" b="19050"/>
                <wp:wrapNone/>
                <wp:docPr id="7" name="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04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AFED3A" id="7 Conector recto"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95pt,11.15pt" to="292.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" strokecolor="#4a7ebb">
                <o:lock v:ext="edit" shapetype="f"/>
              </v:line>
            </w:pict>
          </mc:Fallback>
        </mc:AlternateContent>
      </w:r>
      <w:r w:rsidR="00464146" w:rsidRPr="00464146">
        <w:rPr>
          <w:rFonts w:ascii="Arial" w:eastAsia="Times New Roman" w:hAnsi="Arial" w:cs="Arial"/>
          <w:b/>
          <w:color w:val="000000"/>
          <w:sz w:val="28"/>
          <w:szCs w:val="45"/>
          <w:lang w:eastAsia="es-HN"/>
        </w:rPr>
        <w:t>Firma Del Cliente</w:t>
      </w:r>
    </w:p>
    <w:sectPr w:rsidR="00464146" w:rsidRPr="00464146" w:rsidSect="006E64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81568"/>
    <w:multiLevelType w:val="hybridMultilevel"/>
    <w:tmpl w:val="B19A066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1B86175D"/>
    <w:multiLevelType w:val="hybridMultilevel"/>
    <w:tmpl w:val="0EB243D6"/>
    <w:lvl w:ilvl="0" w:tplc="480A000F">
      <w:start w:val="1"/>
      <w:numFmt w:val="decimal"/>
      <w:lvlText w:val="%1."/>
      <w:lvlJc w:val="left"/>
      <w:pPr>
        <w:ind w:left="644" w:hanging="360"/>
      </w:pPr>
    </w:lvl>
    <w:lvl w:ilvl="1" w:tplc="480A0019" w:tentative="1">
      <w:start w:val="1"/>
      <w:numFmt w:val="lowerLetter"/>
      <w:lvlText w:val="%2."/>
      <w:lvlJc w:val="left"/>
      <w:pPr>
        <w:ind w:left="1364" w:hanging="360"/>
      </w:pPr>
    </w:lvl>
    <w:lvl w:ilvl="2" w:tplc="480A001B" w:tentative="1">
      <w:start w:val="1"/>
      <w:numFmt w:val="lowerRoman"/>
      <w:lvlText w:val="%3."/>
      <w:lvlJc w:val="right"/>
      <w:pPr>
        <w:ind w:left="2084" w:hanging="180"/>
      </w:pPr>
    </w:lvl>
    <w:lvl w:ilvl="3" w:tplc="480A000F" w:tentative="1">
      <w:start w:val="1"/>
      <w:numFmt w:val="decimal"/>
      <w:lvlText w:val="%4."/>
      <w:lvlJc w:val="left"/>
      <w:pPr>
        <w:ind w:left="2804" w:hanging="360"/>
      </w:pPr>
    </w:lvl>
    <w:lvl w:ilvl="4" w:tplc="480A0019" w:tentative="1">
      <w:start w:val="1"/>
      <w:numFmt w:val="lowerLetter"/>
      <w:lvlText w:val="%5."/>
      <w:lvlJc w:val="left"/>
      <w:pPr>
        <w:ind w:left="3524" w:hanging="360"/>
      </w:pPr>
    </w:lvl>
    <w:lvl w:ilvl="5" w:tplc="480A001B" w:tentative="1">
      <w:start w:val="1"/>
      <w:numFmt w:val="lowerRoman"/>
      <w:lvlText w:val="%6."/>
      <w:lvlJc w:val="right"/>
      <w:pPr>
        <w:ind w:left="4244" w:hanging="180"/>
      </w:pPr>
    </w:lvl>
    <w:lvl w:ilvl="6" w:tplc="480A000F" w:tentative="1">
      <w:start w:val="1"/>
      <w:numFmt w:val="decimal"/>
      <w:lvlText w:val="%7."/>
      <w:lvlJc w:val="left"/>
      <w:pPr>
        <w:ind w:left="4964" w:hanging="360"/>
      </w:pPr>
    </w:lvl>
    <w:lvl w:ilvl="7" w:tplc="480A0019" w:tentative="1">
      <w:start w:val="1"/>
      <w:numFmt w:val="lowerLetter"/>
      <w:lvlText w:val="%8."/>
      <w:lvlJc w:val="left"/>
      <w:pPr>
        <w:ind w:left="5684" w:hanging="360"/>
      </w:pPr>
    </w:lvl>
    <w:lvl w:ilvl="8" w:tplc="480A001B" w:tentative="1">
      <w:start w:val="1"/>
      <w:numFmt w:val="lowerRoman"/>
      <w:lvlText w:val="%9."/>
      <w:lvlJc w:val="right"/>
      <w:pPr>
        <w:ind w:left="6404" w:hanging="180"/>
      </w:pPr>
    </w:lvl>
  </w:abstractNum>
  <w:abstractNum w:abstractNumId="2">
    <w:nsid w:val="2A0C3833"/>
    <w:multiLevelType w:val="hybridMultilevel"/>
    <w:tmpl w:val="6E287E4E"/>
    <w:lvl w:ilvl="0" w:tplc="480A000F">
      <w:start w:val="1"/>
      <w:numFmt w:val="decimal"/>
      <w:lvlText w:val="%1."/>
      <w:lvlJc w:val="left"/>
      <w:pPr>
        <w:ind w:left="36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2D764A3D"/>
    <w:multiLevelType w:val="hybridMultilevel"/>
    <w:tmpl w:val="768697C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44146592"/>
    <w:multiLevelType w:val="hybridMultilevel"/>
    <w:tmpl w:val="AC7EF68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46B25F0C"/>
    <w:multiLevelType w:val="hybridMultilevel"/>
    <w:tmpl w:val="3BF801E8"/>
    <w:lvl w:ilvl="0" w:tplc="480A000F">
      <w:start w:val="1"/>
      <w:numFmt w:val="decimal"/>
      <w:lvlText w:val="%1."/>
      <w:lvlJc w:val="left"/>
      <w:pPr>
        <w:ind w:left="36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571C1BD5"/>
    <w:multiLevelType w:val="hybridMultilevel"/>
    <w:tmpl w:val="F1D03E92"/>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068"/>
    <w:rsid w:val="00015B48"/>
    <w:rsid w:val="0016127C"/>
    <w:rsid w:val="001E3F52"/>
    <w:rsid w:val="00222A9B"/>
    <w:rsid w:val="00232B98"/>
    <w:rsid w:val="00240AE4"/>
    <w:rsid w:val="002A3D3E"/>
    <w:rsid w:val="00354068"/>
    <w:rsid w:val="00357720"/>
    <w:rsid w:val="003C58D6"/>
    <w:rsid w:val="00461EFC"/>
    <w:rsid w:val="00464146"/>
    <w:rsid w:val="004649B7"/>
    <w:rsid w:val="004B0680"/>
    <w:rsid w:val="00521D75"/>
    <w:rsid w:val="00624AA6"/>
    <w:rsid w:val="006E647A"/>
    <w:rsid w:val="006E74D6"/>
    <w:rsid w:val="00785BAF"/>
    <w:rsid w:val="007C000A"/>
    <w:rsid w:val="0086771C"/>
    <w:rsid w:val="00887766"/>
    <w:rsid w:val="008A563A"/>
    <w:rsid w:val="008D0F4D"/>
    <w:rsid w:val="009D1F8F"/>
    <w:rsid w:val="00A2305F"/>
    <w:rsid w:val="00A50347"/>
    <w:rsid w:val="00A62C3F"/>
    <w:rsid w:val="00A65C2F"/>
    <w:rsid w:val="00AE6389"/>
    <w:rsid w:val="00B61522"/>
    <w:rsid w:val="00B74CFC"/>
    <w:rsid w:val="00B81210"/>
    <w:rsid w:val="00BB477C"/>
    <w:rsid w:val="00BB72F9"/>
    <w:rsid w:val="00C134C1"/>
    <w:rsid w:val="00CE27A6"/>
    <w:rsid w:val="00D16A7D"/>
    <w:rsid w:val="00D87585"/>
    <w:rsid w:val="00DE007F"/>
    <w:rsid w:val="00E65350"/>
    <w:rsid w:val="00ED0829"/>
    <w:rsid w:val="00F400C1"/>
    <w:rsid w:val="00FB6B0E"/>
    <w:rsid w:val="00FC4593"/>
  </w:rsids>
  <m:mathPr>
    <m:mathFont m:val="Cambria Math"/>
    <m:brkBin m:val="before"/>
    <m:brkBinSub m:val="--"/>
    <m:smallFrac/>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5E60C-2A18-4116-B59A-EF6EFBCF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0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40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54068"/>
    <w:rPr>
      <w:rFonts w:ascii="Tahoma" w:hAnsi="Tahoma" w:cs="Tahoma"/>
      <w:sz w:val="16"/>
      <w:szCs w:val="16"/>
    </w:rPr>
  </w:style>
  <w:style w:type="paragraph" w:styleId="Prrafodelista">
    <w:name w:val="List Paragraph"/>
    <w:basedOn w:val="Normal"/>
    <w:uiPriority w:val="34"/>
    <w:qFormat/>
    <w:rsid w:val="00FB6B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500</Words>
  <Characters>2754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Rafael Vasquez Padilla</cp:lastModifiedBy>
  <cp:revision>2</cp:revision>
  <cp:lastPrinted>2015-11-07T18:09:00Z</cp:lastPrinted>
  <dcterms:created xsi:type="dcterms:W3CDTF">2016-07-14T16:04:00Z</dcterms:created>
  <dcterms:modified xsi:type="dcterms:W3CDTF">2016-07-14T16:04:00Z</dcterms:modified>
</cp:coreProperties>
</file>